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41001" w:rsidRDefault="0014100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45AAA76A" wp14:editId="3EE563AD">
            <wp:simplePos x="0" y="0"/>
            <wp:positionH relativeFrom="column">
              <wp:posOffset>329565</wp:posOffset>
            </wp:positionH>
            <wp:positionV relativeFrom="paragraph">
              <wp:posOffset>243205</wp:posOffset>
            </wp:positionV>
            <wp:extent cx="4991100" cy="3023235"/>
            <wp:effectExtent l="95250" t="95250" r="95250" b="1009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وطه_ی-بیرونی-هتل-قدی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23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2969C1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0D42634F" wp14:editId="46E88DD6">
            <wp:simplePos x="0" y="0"/>
            <wp:positionH relativeFrom="column">
              <wp:posOffset>-2339340</wp:posOffset>
            </wp:positionH>
            <wp:positionV relativeFrom="paragraph">
              <wp:posOffset>600075</wp:posOffset>
            </wp:positionV>
            <wp:extent cx="2943225" cy="2228850"/>
            <wp:effectExtent l="95250" t="95250" r="104775" b="952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Ci2p7v43YFHKVg-15268960513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1" w:rsidRDefault="00564CF0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CEAA13F" wp14:editId="6038D3B6">
            <wp:simplePos x="0" y="0"/>
            <wp:positionH relativeFrom="column">
              <wp:posOffset>-247650</wp:posOffset>
            </wp:positionH>
            <wp:positionV relativeFrom="paragraph">
              <wp:posOffset>288290</wp:posOffset>
            </wp:positionV>
            <wp:extent cx="3133725" cy="2228850"/>
            <wp:effectExtent l="95250" t="95250" r="104775" b="952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3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p w:rsidR="00AB3D31" w:rsidRDefault="00AB3D31">
      <w:pPr>
        <w:rPr>
          <w:rtl/>
          <w:lang w:bidi="fa-IR"/>
        </w:rPr>
      </w:pPr>
    </w:p>
    <w:tbl>
      <w:tblPr>
        <w:tblStyle w:val="LightList-Accent3"/>
        <w:tblpPr w:leftFromText="180" w:rightFromText="180" w:vertAnchor="text" w:horzAnchor="margin" w:tblpY="-44"/>
        <w:tblW w:w="9662" w:type="dxa"/>
        <w:tblLook w:val="04A0" w:firstRow="1" w:lastRow="0" w:firstColumn="1" w:lastColumn="0" w:noHBand="0" w:noVBand="1"/>
      </w:tblPr>
      <w:tblGrid>
        <w:gridCol w:w="2158"/>
        <w:gridCol w:w="236"/>
        <w:gridCol w:w="1965"/>
        <w:gridCol w:w="429"/>
        <w:gridCol w:w="1620"/>
        <w:gridCol w:w="774"/>
        <w:gridCol w:w="236"/>
        <w:gridCol w:w="1416"/>
        <w:gridCol w:w="828"/>
      </w:tblGrid>
      <w:tr w:rsidR="002969C1" w:rsidTr="00296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9644F8" w:rsidRDefault="002969C1" w:rsidP="002969C1">
            <w:pPr>
              <w:jc w:val="center"/>
              <w:rPr>
                <w:lang w:bidi="fa-IR"/>
              </w:rPr>
            </w:pPr>
            <w:r w:rsidRPr="009644F8">
              <w:rPr>
                <w:rFonts w:ascii="Calibri" w:eastAsia="Calibri" w:hAnsi="Calibri" w:cs="Arial" w:hint="cs"/>
                <w:rtl/>
              </w:rPr>
              <w:t>4 شب و 5 روز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2969C1" w:rsidRPr="009644F8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9644F8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9644F8">
              <w:rPr>
                <w:rFonts w:ascii="Calibri" w:eastAsia="Calibri" w:hAnsi="Calibri" w:cs="Arial" w:hint="cs"/>
                <w:rtl/>
              </w:rPr>
              <w:t>3 شب و 4 روز</w:t>
            </w:r>
          </w:p>
        </w:tc>
        <w:tc>
          <w:tcPr>
            <w:tcW w:w="42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2969C1" w:rsidRPr="009644F8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9644F8" w:rsidRDefault="002969C1" w:rsidP="00296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9644F8">
              <w:rPr>
                <w:rFonts w:ascii="Calibri" w:eastAsia="Calibri" w:hAnsi="Calibri" w:cs="Arial" w:hint="cs"/>
                <w:rtl/>
              </w:rPr>
              <w:t>نوع اتاق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hint="cs"/>
                <w:rtl/>
                <w:lang w:bidi="fa-IR"/>
              </w:rPr>
              <w:t>درجه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AB3321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AB3321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hint="cs"/>
                <w:rtl/>
                <w:lang w:bidi="fa-IR"/>
              </w:rPr>
              <w:t>نام هتل</w:t>
            </w:r>
          </w:p>
        </w:tc>
        <w:tc>
          <w:tcPr>
            <w:tcW w:w="82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969C1" w:rsidRPr="00AB3321" w:rsidRDefault="002969C1" w:rsidP="0029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hint="cs"/>
                <w:rtl/>
                <w:lang w:bidi="fa-IR"/>
              </w:rPr>
              <w:t>ردیف</w:t>
            </w:r>
          </w:p>
        </w:tc>
      </w:tr>
      <w:tr w:rsidR="002969C1" w:rsidTr="0029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69C1" w:rsidRPr="009644F8" w:rsidRDefault="002969C1" w:rsidP="002969C1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9644F8">
              <w:rPr>
                <w:rFonts w:ascii="Calibri" w:eastAsia="Calibri" w:hAnsi="Calibri" w:cs="Arial"/>
              </w:rPr>
              <w:t>6.850.000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9C1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C1" w:rsidRPr="009644F8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</w:rPr>
            </w:pPr>
            <w:r w:rsidRPr="009644F8">
              <w:rPr>
                <w:rFonts w:ascii="Calibri" w:eastAsia="Calibri" w:hAnsi="Calibri" w:cs="Arial" w:hint="cs"/>
                <w:b/>
                <w:bCs/>
                <w:rtl/>
              </w:rPr>
              <w:t>5.890.000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9C1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9C1" w:rsidRPr="00AB3321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hint="cs"/>
                <w:rtl/>
                <w:lang w:bidi="fa-IR"/>
              </w:rPr>
              <w:t xml:space="preserve">       </w:t>
            </w:r>
            <w:r w:rsidRPr="00AB3321">
              <w:rPr>
                <w:rFonts w:ascii="Calibri" w:eastAsia="Calibri" w:hAnsi="Calibri" w:cs="Arial" w:hint="cs"/>
                <w:b/>
                <w:bCs/>
                <w:rtl/>
              </w:rPr>
              <w:t>اتاق 2تخته</w:t>
            </w:r>
            <w:r w:rsidRPr="00AB3321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*4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C1" w:rsidRPr="009644F8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9644F8">
              <w:rPr>
                <w:rFonts w:hint="cs"/>
                <w:b/>
                <w:bCs/>
                <w:rtl/>
                <w:lang w:bidi="fa-IR"/>
              </w:rPr>
              <w:t>پارسیان آزادی رامسر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2969C1" w:rsidRDefault="002969C1" w:rsidP="0029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2969C1" w:rsidTr="00296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2969C1" w:rsidRDefault="002969C1" w:rsidP="002969C1">
            <w:pPr>
              <w:jc w:val="center"/>
              <w:rPr>
                <w:lang w:bidi="fa-IR"/>
              </w:rPr>
            </w:pPr>
            <w:r w:rsidRPr="009644F8">
              <w:rPr>
                <w:rFonts w:ascii="Calibri" w:eastAsia="Calibri" w:hAnsi="Calibri" w:cs="Arial" w:hint="cs"/>
                <w:rtl/>
                <w:lang w:bidi="fa-IR"/>
              </w:rPr>
              <w:t>6.400.000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  <w:r w:rsidRPr="009644F8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5.520.000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69C1" w:rsidRPr="00AB332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AB3321">
              <w:rPr>
                <w:rFonts w:hint="cs"/>
                <w:rtl/>
                <w:lang w:bidi="fa-IR"/>
              </w:rPr>
              <w:t xml:space="preserve">      </w:t>
            </w: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اتاق 3 تخته</w:t>
            </w:r>
            <w:r w:rsidRPr="00AB3321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010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9C1" w:rsidRDefault="002969C1" w:rsidP="0029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9"/>
        <w:tblW w:w="9648" w:type="dxa"/>
        <w:tblLook w:val="04A0" w:firstRow="1" w:lastRow="0" w:firstColumn="1" w:lastColumn="0" w:noHBand="0" w:noVBand="1"/>
      </w:tblPr>
      <w:tblGrid>
        <w:gridCol w:w="7938"/>
        <w:gridCol w:w="1710"/>
      </w:tblGrid>
      <w:tr w:rsidR="002969C1" w:rsidTr="002969C1">
        <w:tc>
          <w:tcPr>
            <w:tcW w:w="793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برنامه گشت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ردیف</w:t>
            </w:r>
          </w:p>
        </w:tc>
      </w:tr>
      <w:tr w:rsidR="002969C1" w:rsidTr="002969C1">
        <w:tc>
          <w:tcPr>
            <w:tcW w:w="7938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rPr>
                <w:lang w:bidi="fa-IR"/>
              </w:rPr>
            </w:pP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 xml:space="preserve">ترانسفر از فرودگاه رشت </w:t>
            </w:r>
            <w:r w:rsidRPr="00AB3321">
              <w:rPr>
                <w:rFonts w:ascii="Calibri" w:eastAsia="Calibri" w:hAnsi="Calibri" w:cs="Arial"/>
                <w:b/>
                <w:bCs/>
                <w:rtl/>
                <w:lang w:bidi="fa-IR"/>
              </w:rPr>
              <w:t>–</w:t>
            </w: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گشت اسکله و م</w:t>
            </w:r>
            <w:r w:rsidR="00507B4E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ر</w:t>
            </w:r>
            <w:bookmarkStart w:id="0" w:name="_GoBack"/>
            <w:bookmarkEnd w:id="0"/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داب انزلی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گشت اول</w:t>
            </w:r>
          </w:p>
        </w:tc>
      </w:tr>
      <w:tr w:rsidR="002969C1" w:rsidTr="002969C1">
        <w:tc>
          <w:tcPr>
            <w:tcW w:w="7938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rPr>
                <w:lang w:bidi="fa-IR"/>
              </w:rPr>
            </w:pP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گشت تله کابین رامسر، روستای سرولات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گشت دوم</w:t>
            </w:r>
          </w:p>
        </w:tc>
      </w:tr>
      <w:tr w:rsidR="002969C1" w:rsidTr="002969C1">
        <w:tc>
          <w:tcPr>
            <w:tcW w:w="7938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rPr>
                <w:lang w:bidi="fa-IR"/>
              </w:rPr>
            </w:pP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 xml:space="preserve">گشت ییلاق جواهرده </w:t>
            </w:r>
            <w:r w:rsidRPr="00AB3321">
              <w:rPr>
                <w:rFonts w:ascii="Calibri" w:eastAsia="Calibri" w:hAnsi="Calibri" w:cs="Arial"/>
                <w:b/>
                <w:bCs/>
                <w:rtl/>
                <w:lang w:bidi="fa-IR"/>
              </w:rPr>
              <w:t>–</w:t>
            </w: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ابعلی-جنگل صفارود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گشت سوم</w:t>
            </w:r>
          </w:p>
        </w:tc>
      </w:tr>
      <w:tr w:rsidR="002969C1" w:rsidTr="002969C1">
        <w:tc>
          <w:tcPr>
            <w:tcW w:w="7938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rPr>
                <w:lang w:bidi="fa-IR"/>
              </w:rPr>
            </w:pP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گشت جنگل سرسبز دالخانی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گشت چهارم</w:t>
            </w:r>
          </w:p>
        </w:tc>
      </w:tr>
      <w:tr w:rsidR="002969C1" w:rsidTr="002969C1">
        <w:tc>
          <w:tcPr>
            <w:tcW w:w="7938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969C1" w:rsidRPr="00AB3321" w:rsidRDefault="002969C1" w:rsidP="002969C1">
            <w:pPr>
              <w:jc w:val="center"/>
              <w:rPr>
                <w:lang w:bidi="fa-IR"/>
              </w:rPr>
            </w:pP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 xml:space="preserve">ترانسفر به فرودگاه رشت </w:t>
            </w:r>
            <w:r w:rsidRPr="00AB3321">
              <w:rPr>
                <w:rFonts w:ascii="Calibri" w:eastAsia="Calibri" w:hAnsi="Calibri" w:cs="Arial"/>
                <w:b/>
                <w:bCs/>
                <w:rtl/>
                <w:lang w:bidi="fa-IR"/>
              </w:rPr>
              <w:t>–</w:t>
            </w:r>
            <w:r w:rsidRPr="00AB3321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توقف در شهر توریستی لاهیجان و خرید سوغات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AB3321" w:rsidRDefault="002969C1" w:rsidP="002969C1">
            <w:pPr>
              <w:jc w:val="center"/>
              <w:rPr>
                <w:b/>
                <w:bCs/>
                <w:color w:val="FFFFFF" w:themeColor="background1"/>
                <w:lang w:bidi="fa-IR"/>
              </w:rPr>
            </w:pP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گشت پنجم</w:t>
            </w:r>
          </w:p>
        </w:tc>
      </w:tr>
    </w:tbl>
    <w:p w:rsidR="00AB3D31" w:rsidRDefault="00AB3D31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69C1" w:rsidTr="002969C1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</w:tcPr>
          <w:p w:rsidR="002969C1" w:rsidRPr="00AB3321" w:rsidRDefault="002969C1" w:rsidP="002969C1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</w:t>
            </w:r>
            <w:r w:rsidRPr="00AB3321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 xml:space="preserve">  خدمات  </w:t>
            </w:r>
          </w:p>
        </w:tc>
      </w:tr>
      <w:tr w:rsidR="002969C1" w:rsidTr="002969C1">
        <w:trPr>
          <w:trHeight w:val="1808"/>
        </w:trPr>
        <w:tc>
          <w:tcPr>
            <w:tcW w:w="95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969C1" w:rsidRDefault="002969C1" w:rsidP="002969C1">
            <w:pPr>
              <w:jc w:val="right"/>
              <w:rPr>
                <w:rtl/>
                <w:lang w:bidi="fa-IR"/>
              </w:rPr>
            </w:pPr>
          </w:p>
          <w:p w:rsidR="002969C1" w:rsidRPr="001F2C54" w:rsidRDefault="002969C1" w:rsidP="002969C1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lang w:bidi="fa-IR"/>
              </w:rPr>
            </w:pPr>
            <w:r w:rsidRPr="001F2C54">
              <w:rPr>
                <w:rFonts w:hint="cs"/>
                <w:b/>
                <w:bCs/>
                <w:rtl/>
                <w:lang w:bidi="fa-IR"/>
              </w:rPr>
              <w:t>بلیت رفت و برگشت هواپیما</w:t>
            </w:r>
          </w:p>
          <w:p w:rsidR="002969C1" w:rsidRPr="001F2C54" w:rsidRDefault="002969C1" w:rsidP="002969C1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lang w:bidi="fa-IR"/>
              </w:rPr>
            </w:pPr>
            <w:r w:rsidRPr="001F2C54">
              <w:rPr>
                <w:rFonts w:hint="cs"/>
                <w:b/>
                <w:bCs/>
                <w:rtl/>
                <w:lang w:bidi="fa-IR"/>
              </w:rPr>
              <w:t>ترانسفر فرودگاهی از رشت به رامسر و بالعکس</w:t>
            </w:r>
          </w:p>
          <w:p w:rsidR="002969C1" w:rsidRPr="001F2C54" w:rsidRDefault="002969C1" w:rsidP="002969C1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lang w:bidi="fa-IR"/>
              </w:rPr>
            </w:pPr>
            <w:r w:rsidRPr="001F2C54">
              <w:rPr>
                <w:rFonts w:hint="cs"/>
                <w:b/>
                <w:bCs/>
                <w:rtl/>
                <w:lang w:bidi="fa-IR"/>
              </w:rPr>
              <w:t>اقامت با صبحانه</w:t>
            </w:r>
          </w:p>
          <w:p w:rsidR="002969C1" w:rsidRPr="002969C1" w:rsidRDefault="002969C1" w:rsidP="002969C1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lang w:bidi="fa-IR"/>
              </w:rPr>
            </w:pPr>
            <w:r w:rsidRPr="002969C1">
              <w:rPr>
                <w:rFonts w:hint="cs"/>
                <w:b/>
                <w:bCs/>
                <w:rtl/>
                <w:lang w:bidi="fa-IR"/>
              </w:rPr>
              <w:t>گشتهای روزانه</w:t>
            </w:r>
          </w:p>
        </w:tc>
      </w:tr>
      <w:tr w:rsidR="002969C1" w:rsidTr="002969C1">
        <w:trPr>
          <w:trHeight w:val="368"/>
        </w:trPr>
        <w:tc>
          <w:tcPr>
            <w:tcW w:w="95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76923C" w:themeFill="accent3" w:themeFillShade="BF"/>
            <w:vAlign w:val="center"/>
          </w:tcPr>
          <w:p w:rsidR="002969C1" w:rsidRPr="001F2C54" w:rsidRDefault="002969C1" w:rsidP="002969C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</w:t>
            </w:r>
            <w:r w:rsidRPr="001F2C54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 xml:space="preserve"> توضیحات</w:t>
            </w:r>
          </w:p>
        </w:tc>
      </w:tr>
      <w:tr w:rsidR="002969C1" w:rsidTr="002969C1">
        <w:trPr>
          <w:trHeight w:val="2060"/>
        </w:trPr>
        <w:tc>
          <w:tcPr>
            <w:tcW w:w="957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9C1" w:rsidRDefault="002969C1" w:rsidP="002969C1">
            <w:pPr>
              <w:jc w:val="right"/>
              <w:rPr>
                <w:rtl/>
                <w:lang w:bidi="fa-IR"/>
              </w:rPr>
            </w:pP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نرخهای فوق به تومان میباشد و هرگونه تغییر در نرخ پروازی در نرخهای فوق اعمال میگردد. </w:t>
            </w: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 w:rsidRPr="001F2C54">
              <w:rPr>
                <w:rFonts w:hint="cs"/>
                <w:b/>
                <w:bCs/>
                <w:rtl/>
                <w:lang w:bidi="fa-IR"/>
              </w:rPr>
              <w:t>روزهای پرواز رفت شیراز به رشت شنبه ها ساعت 12:45 /یکشنبه ها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ساعت</w:t>
            </w:r>
            <w:r w:rsidRPr="001F2C54">
              <w:rPr>
                <w:rFonts w:hint="cs"/>
                <w:b/>
                <w:bCs/>
                <w:rtl/>
                <w:lang w:bidi="fa-IR"/>
              </w:rPr>
              <w:t xml:space="preserve"> 10:50/ سه شنبه ها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ساعت</w:t>
            </w:r>
            <w:r w:rsidRPr="001F2C54">
              <w:rPr>
                <w:rFonts w:hint="cs"/>
                <w:b/>
                <w:bCs/>
                <w:rtl/>
                <w:lang w:bidi="fa-IR"/>
              </w:rPr>
              <w:t xml:space="preserve"> 10:50/ جمعه ها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ساعت </w:t>
            </w:r>
            <w:r w:rsidRPr="001F2C54">
              <w:rPr>
                <w:rFonts w:hint="cs"/>
                <w:b/>
                <w:bCs/>
                <w:rtl/>
                <w:lang w:bidi="fa-IR"/>
              </w:rPr>
              <w:t>11:10</w:t>
            </w: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روزهای پرواز برگشت رشت به شیراز شنبه ها ساعت 10:00/ یکشنبه ها ساعت 13:00/ سه شنبه ها ساعت 13:00/ جمعه ها ساعت 13:20</w:t>
            </w: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نرخ بلیت کودک زیر 12 سال به صورت نیم بها و نرخ بلیت نوزاد زیر 2 سال 10% نرخ پرواز میباشد.</w:t>
            </w: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برای اطلاع از نرخ کودکان با کانتر مربوطه تماس حاصل بفرمایید.</w:t>
            </w:r>
          </w:p>
          <w:p w:rsidR="002969C1" w:rsidRDefault="002969C1" w:rsidP="002969C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در صورت درخواست رزرو هتل های دیگر با کانتر مربوطه هماهنگ بفرمایید</w:t>
            </w:r>
          </w:p>
          <w:p w:rsidR="002969C1" w:rsidRPr="001F2C54" w:rsidRDefault="002969C1" w:rsidP="002969C1">
            <w:pPr>
              <w:pStyle w:val="ListParagraph"/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141001" w:rsidRPr="002969C1" w:rsidRDefault="00141001" w:rsidP="002969C1">
      <w:pPr>
        <w:tabs>
          <w:tab w:val="left" w:pos="3945"/>
        </w:tabs>
        <w:rPr>
          <w:lang w:bidi="fa-IR"/>
        </w:rPr>
      </w:pPr>
    </w:p>
    <w:sectPr w:rsidR="00141001" w:rsidRPr="002969C1" w:rsidSect="002969C1">
      <w:headerReference w:type="default" r:id="rId12"/>
      <w:footerReference w:type="default" r:id="rId13"/>
      <w:pgSz w:w="12240" w:h="15840"/>
      <w:pgMar w:top="1440" w:right="1440" w:bottom="1440" w:left="1440" w:header="172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6" w:rsidRDefault="00EB4C76" w:rsidP="00141001">
      <w:pPr>
        <w:spacing w:after="0" w:line="240" w:lineRule="auto"/>
      </w:pPr>
      <w:r>
        <w:separator/>
      </w:r>
    </w:p>
  </w:endnote>
  <w:endnote w:type="continuationSeparator" w:id="0">
    <w:p w:rsidR="00EB4C76" w:rsidRDefault="00EB4C76" w:rsidP="0014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1" w:rsidRPr="00C13DFF" w:rsidRDefault="002969C1" w:rsidP="002969C1">
    <w:pPr>
      <w:bidi/>
      <w:spacing w:after="160" w:line="259" w:lineRule="auto"/>
      <w:ind w:left="720"/>
      <w:contextualSpacing/>
      <w:jc w:val="center"/>
      <w:rPr>
        <w:rFonts w:ascii="Calibri" w:eastAsia="Calibri" w:hAnsi="Calibri" w:cs="Arial"/>
        <w:b/>
        <w:bCs/>
        <w:sz w:val="28"/>
        <w:szCs w:val="28"/>
        <w:rtl/>
        <w:lang w:bidi="fa-IR"/>
      </w:rPr>
    </w:pPr>
    <w:r w:rsidRPr="00C13DFF">
      <w:rPr>
        <w:rFonts w:ascii="Calibri" w:eastAsia="Calibri" w:hAnsi="Calibri" w:cs="Arial" w:hint="cs"/>
        <w:b/>
        <w:bCs/>
        <w:sz w:val="28"/>
        <w:szCs w:val="28"/>
        <w:rtl/>
        <w:lang w:bidi="fa-IR"/>
      </w:rPr>
      <w:t>*مقصد مهم نیست، مهم این</w:t>
    </w:r>
    <w:r>
      <w:rPr>
        <w:rFonts w:ascii="Calibri" w:eastAsia="Calibri" w:hAnsi="Calibri" w:cs="Arial" w:hint="cs"/>
        <w:b/>
        <w:bCs/>
        <w:sz w:val="28"/>
        <w:szCs w:val="28"/>
        <w:rtl/>
        <w:lang w:bidi="fa-IR"/>
      </w:rPr>
      <w:t xml:space="preserve">ه </w:t>
    </w:r>
    <w:r w:rsidRPr="00C13DFF">
      <w:rPr>
        <w:rFonts w:ascii="Calibri" w:eastAsia="Calibri" w:hAnsi="Calibri" w:cs="Arial" w:hint="cs"/>
        <w:b/>
        <w:bCs/>
        <w:sz w:val="28"/>
        <w:szCs w:val="28"/>
        <w:rtl/>
        <w:lang w:bidi="fa-IR"/>
      </w:rPr>
      <w:t>که خوش بگذره *</w:t>
    </w:r>
  </w:p>
  <w:p w:rsidR="002969C1" w:rsidRPr="00C13DFF" w:rsidRDefault="002969C1" w:rsidP="002969C1">
    <w:pPr>
      <w:bidi/>
      <w:spacing w:after="160" w:line="259" w:lineRule="auto"/>
      <w:ind w:left="720"/>
      <w:contextualSpacing/>
      <w:jc w:val="center"/>
      <w:rPr>
        <w:rFonts w:ascii="Calibri" w:eastAsia="Calibri" w:hAnsi="Calibri" w:cs="Arial"/>
        <w:b/>
        <w:bCs/>
        <w:sz w:val="20"/>
        <w:szCs w:val="20"/>
        <w:rtl/>
        <w:lang w:bidi="fa-IR"/>
      </w:rPr>
    </w:pPr>
    <w:r w:rsidRPr="00C13DFF"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>آدرس دفتر:  شیراز، چهارراه چنچنه به سمت فلکه گاز، روبه روی کوچه 3،</w:t>
    </w:r>
    <w:r w:rsidRPr="00C13DFF">
      <w:rPr>
        <w:rFonts w:ascii="Calibri" w:eastAsia="Calibri" w:hAnsi="Calibri" w:cs="Arial"/>
        <w:b/>
        <w:bCs/>
        <w:sz w:val="20"/>
        <w:szCs w:val="20"/>
        <w:rtl/>
        <w:lang w:bidi="fa-IR"/>
      </w:rPr>
      <w:t xml:space="preserve"> گردشگران شهر راز</w:t>
    </w:r>
  </w:p>
  <w:p w:rsidR="002969C1" w:rsidRPr="002969C1" w:rsidRDefault="002969C1" w:rsidP="002969C1">
    <w:pPr>
      <w:numPr>
        <w:ilvl w:val="0"/>
        <w:numId w:val="3"/>
      </w:numPr>
      <w:bidi/>
      <w:spacing w:after="160" w:line="259" w:lineRule="auto"/>
      <w:contextualSpacing/>
      <w:jc w:val="center"/>
      <w:rPr>
        <w:rFonts w:ascii="Calibri" w:eastAsia="Calibri" w:hAnsi="Calibri" w:cs="Arial"/>
        <w:sz w:val="20"/>
        <w:szCs w:val="20"/>
        <w:lang w:bidi="fa-IR"/>
      </w:rPr>
    </w:pPr>
    <w:r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>شماره تماس : 36257505/36257506/36257507/36257508/32261010</w:t>
    </w:r>
  </w:p>
  <w:p w:rsidR="002969C1" w:rsidRPr="002969C1" w:rsidRDefault="002969C1" w:rsidP="002969C1">
    <w:pPr>
      <w:numPr>
        <w:ilvl w:val="0"/>
        <w:numId w:val="3"/>
      </w:numPr>
      <w:bidi/>
      <w:spacing w:after="160" w:line="259" w:lineRule="auto"/>
      <w:contextualSpacing/>
      <w:jc w:val="center"/>
      <w:rPr>
        <w:rFonts w:ascii="Calibri" w:eastAsia="Calibri" w:hAnsi="Calibri" w:cs="Arial"/>
        <w:sz w:val="20"/>
        <w:szCs w:val="20"/>
        <w:rtl/>
        <w:lang w:bidi="fa-IR"/>
      </w:rPr>
    </w:pPr>
    <w:r w:rsidRPr="002969C1">
      <w:rPr>
        <w:rFonts w:ascii="Calibri" w:eastAsia="Calibri" w:hAnsi="Calibri" w:cs="Arial"/>
        <w:b/>
        <w:bCs/>
        <w:sz w:val="20"/>
        <w:szCs w:val="20"/>
        <w:rtl/>
        <w:lang w:bidi="fa-IR"/>
      </w:rPr>
      <w:t xml:space="preserve">شماره همراه : </w:t>
    </w:r>
    <w:r w:rsidRPr="002969C1"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>09981281124/09176118065</w:t>
    </w:r>
  </w:p>
  <w:p w:rsidR="002969C1" w:rsidRPr="00C13DFF" w:rsidRDefault="002969C1" w:rsidP="002969C1">
    <w:pPr>
      <w:numPr>
        <w:ilvl w:val="0"/>
        <w:numId w:val="3"/>
      </w:numPr>
      <w:bidi/>
      <w:spacing w:after="160" w:line="259" w:lineRule="auto"/>
      <w:contextualSpacing/>
      <w:jc w:val="center"/>
      <w:rPr>
        <w:rFonts w:ascii="Calibri" w:eastAsia="Calibri" w:hAnsi="Calibri" w:cs="Arial"/>
        <w:lang w:bidi="fa-IR"/>
      </w:rPr>
    </w:pPr>
    <w:r w:rsidRPr="00C13DFF"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 xml:space="preserve">وبسایت: </w:t>
    </w:r>
    <w:r w:rsidRPr="00C13DFF">
      <w:rPr>
        <w:rFonts w:ascii="Calibri" w:eastAsia="Calibri" w:hAnsi="Calibri" w:cs="Arial"/>
        <w:b/>
        <w:bCs/>
        <w:sz w:val="20"/>
        <w:szCs w:val="20"/>
        <w:lang w:bidi="fa-IR"/>
      </w:rPr>
      <w:t>gardeshgaran1.com</w:t>
    </w:r>
  </w:p>
  <w:p w:rsidR="002969C1" w:rsidRPr="00C13DFF" w:rsidRDefault="002969C1" w:rsidP="002969C1">
    <w:pPr>
      <w:numPr>
        <w:ilvl w:val="0"/>
        <w:numId w:val="3"/>
      </w:numPr>
      <w:bidi/>
      <w:spacing w:after="160" w:line="259" w:lineRule="auto"/>
      <w:contextualSpacing/>
      <w:jc w:val="center"/>
      <w:rPr>
        <w:rFonts w:ascii="Calibri" w:eastAsia="Calibri" w:hAnsi="Calibri" w:cs="Arial"/>
        <w:b/>
        <w:bCs/>
        <w:sz w:val="20"/>
        <w:szCs w:val="20"/>
        <w:lang w:bidi="fa-IR"/>
      </w:rPr>
    </w:pPr>
    <w:r w:rsidRPr="00C13DFF"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 xml:space="preserve">آدرس </w:t>
    </w:r>
    <w:r w:rsidRPr="00C13DFF">
      <w:rPr>
        <w:rFonts w:ascii="Calibri" w:eastAsia="Calibri" w:hAnsi="Calibri" w:cs="Arial"/>
        <w:b/>
        <w:bCs/>
        <w:sz w:val="20"/>
        <w:szCs w:val="20"/>
        <w:rtl/>
        <w:lang w:bidi="fa-IR"/>
      </w:rPr>
      <w:t>ا</w:t>
    </w:r>
    <w:r w:rsidRPr="00C13DFF">
      <w:rPr>
        <w:rFonts w:ascii="Calibri" w:eastAsia="Calibri" w:hAnsi="Calibri" w:cs="Arial" w:hint="cs"/>
        <w:b/>
        <w:bCs/>
        <w:sz w:val="20"/>
        <w:szCs w:val="20"/>
        <w:rtl/>
        <w:lang w:bidi="fa-IR"/>
      </w:rPr>
      <w:t>ی</w:t>
    </w:r>
    <w:r w:rsidRPr="00C13DFF">
      <w:rPr>
        <w:rFonts w:ascii="Calibri" w:eastAsia="Calibri" w:hAnsi="Calibri" w:cs="Arial" w:hint="eastAsia"/>
        <w:b/>
        <w:bCs/>
        <w:sz w:val="20"/>
        <w:szCs w:val="20"/>
        <w:rtl/>
        <w:lang w:bidi="fa-IR"/>
      </w:rPr>
      <w:t>نستا</w:t>
    </w:r>
    <w:r w:rsidRPr="00C13DFF">
      <w:rPr>
        <w:rFonts w:ascii="Calibri" w:eastAsia="Calibri" w:hAnsi="Calibri" w:cs="Arial"/>
        <w:b/>
        <w:bCs/>
        <w:sz w:val="20"/>
        <w:szCs w:val="20"/>
        <w:rtl/>
        <w:lang w:bidi="fa-IR"/>
      </w:rPr>
      <w:t xml:space="preserve"> گرام : @</w:t>
    </w:r>
    <w:proofErr w:type="spellStart"/>
    <w:r w:rsidRPr="00C13DFF">
      <w:rPr>
        <w:rFonts w:ascii="Calibri" w:eastAsia="Calibri" w:hAnsi="Calibri" w:cs="Arial"/>
        <w:b/>
        <w:bCs/>
        <w:sz w:val="20"/>
        <w:szCs w:val="20"/>
        <w:lang w:bidi="fa-IR"/>
      </w:rPr>
      <w:t>Gardeshgaran.raz</w:t>
    </w:r>
    <w:proofErr w:type="spellEnd"/>
  </w:p>
  <w:p w:rsidR="002969C1" w:rsidRDefault="002969C1" w:rsidP="0029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6" w:rsidRDefault="00EB4C76" w:rsidP="00141001">
      <w:pPr>
        <w:spacing w:after="0" w:line="240" w:lineRule="auto"/>
      </w:pPr>
      <w:r>
        <w:separator/>
      </w:r>
    </w:p>
  </w:footnote>
  <w:footnote w:type="continuationSeparator" w:id="0">
    <w:p w:rsidR="00EB4C76" w:rsidRDefault="00EB4C76" w:rsidP="0014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F0" w:rsidRDefault="00564CF0" w:rsidP="00507B4E">
    <w:pPr>
      <w:pStyle w:val="Header"/>
      <w:jc w:val="center"/>
    </w:pPr>
    <w:r w:rsidRPr="00564CF0">
      <w:rPr>
        <w:rFonts w:cs="B Homa"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1" wp14:anchorId="237E3F71" wp14:editId="3D54878D">
          <wp:simplePos x="0" y="0"/>
          <wp:positionH relativeFrom="column">
            <wp:posOffset>1590040</wp:posOffset>
          </wp:positionH>
          <wp:positionV relativeFrom="paragraph">
            <wp:posOffset>-1021080</wp:posOffset>
          </wp:positionV>
          <wp:extent cx="2314575" cy="571500"/>
          <wp:effectExtent l="0" t="0" r="0" b="0"/>
          <wp:wrapTight wrapText="bothSides">
            <wp:wrapPolygon edited="0">
              <wp:start x="2311" y="0"/>
              <wp:lineTo x="1067" y="5040"/>
              <wp:lineTo x="356" y="9360"/>
              <wp:lineTo x="178" y="17280"/>
              <wp:lineTo x="533" y="20160"/>
              <wp:lineTo x="1422" y="20880"/>
              <wp:lineTo x="3200" y="20880"/>
              <wp:lineTo x="21333" y="18720"/>
              <wp:lineTo x="21333" y="2160"/>
              <wp:lineTo x="3200" y="0"/>
              <wp:lineTo x="231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CF0">
      <w:rPr>
        <w:rFonts w:cs="B Homa" w:hint="cs"/>
        <w:color w:val="FFFFFF" w:themeColor="background1"/>
        <w:sz w:val="40"/>
        <w:szCs w:val="40"/>
        <w:rtl/>
      </w:rPr>
      <w:t xml:space="preserve">تور رامسر عروس شهرهای ایران </w:t>
    </w:r>
    <w:r w:rsidR="00507B4E">
      <w:rPr>
        <w:rFonts w:cs="B Homa" w:hint="cs"/>
        <w:color w:val="FFFFFF" w:themeColor="background1"/>
        <w:sz w:val="40"/>
        <w:szCs w:val="40"/>
        <w:rtl/>
      </w:rPr>
      <w:t>بهار</w:t>
    </w:r>
    <w:r w:rsidRPr="00564CF0">
      <w:rPr>
        <w:rFonts w:cs="B Homa" w:hint="cs"/>
        <w:color w:val="FFFFFF" w:themeColor="background1"/>
        <w:sz w:val="40"/>
        <w:szCs w:val="40"/>
        <w:rtl/>
      </w:rPr>
      <w:t xml:space="preserve"> </w:t>
    </w:r>
    <w:r w:rsidRPr="00564CF0">
      <w:rPr>
        <w:rFonts w:hint="cs"/>
        <w:color w:val="FFFFFF" w:themeColor="background1"/>
        <w:sz w:val="44"/>
        <w:szCs w:val="44"/>
        <w:rtl/>
      </w:rPr>
      <w:t>1401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531"/>
    <w:multiLevelType w:val="hybridMultilevel"/>
    <w:tmpl w:val="5DA63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583D"/>
    <w:multiLevelType w:val="hybridMultilevel"/>
    <w:tmpl w:val="DF7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3C1D"/>
    <w:multiLevelType w:val="hybridMultilevel"/>
    <w:tmpl w:val="AD6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6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1"/>
    <w:rsid w:val="000D6F9F"/>
    <w:rsid w:val="000F3277"/>
    <w:rsid w:val="00141001"/>
    <w:rsid w:val="001F2C54"/>
    <w:rsid w:val="002969C1"/>
    <w:rsid w:val="00507B4E"/>
    <w:rsid w:val="00564CF0"/>
    <w:rsid w:val="006538DC"/>
    <w:rsid w:val="006B6A41"/>
    <w:rsid w:val="00751E11"/>
    <w:rsid w:val="008B6E03"/>
    <w:rsid w:val="009644F8"/>
    <w:rsid w:val="00AB3321"/>
    <w:rsid w:val="00AB3D31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01"/>
  </w:style>
  <w:style w:type="paragraph" w:styleId="Footer">
    <w:name w:val="footer"/>
    <w:basedOn w:val="Normal"/>
    <w:link w:val="FooterChar"/>
    <w:uiPriority w:val="99"/>
    <w:unhideWhenUsed/>
    <w:rsid w:val="0014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01"/>
  </w:style>
  <w:style w:type="table" w:styleId="TableGrid">
    <w:name w:val="Table Grid"/>
    <w:basedOn w:val="TableNormal"/>
    <w:uiPriority w:val="59"/>
    <w:rsid w:val="001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B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B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01"/>
  </w:style>
  <w:style w:type="paragraph" w:styleId="Footer">
    <w:name w:val="footer"/>
    <w:basedOn w:val="Normal"/>
    <w:link w:val="FooterChar"/>
    <w:uiPriority w:val="99"/>
    <w:unhideWhenUsed/>
    <w:rsid w:val="0014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01"/>
  </w:style>
  <w:style w:type="table" w:styleId="TableGrid">
    <w:name w:val="Table Grid"/>
    <w:basedOn w:val="TableNormal"/>
    <w:uiPriority w:val="59"/>
    <w:rsid w:val="001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B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B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6D88-324B-432D-A017-D11AB44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, Mohsen Khorami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2022-05-17T07:23:00Z</cp:lastPrinted>
  <dcterms:created xsi:type="dcterms:W3CDTF">2022-05-17T05:38:00Z</dcterms:created>
  <dcterms:modified xsi:type="dcterms:W3CDTF">2022-05-17T07:23:00Z</dcterms:modified>
</cp:coreProperties>
</file>